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573EBF" w:rsidRPr="00407180" w:rsidRDefault="00407180" w:rsidP="00407180">
      <w:pPr>
        <w:jc w:val="center"/>
        <w:rPr>
          <w:sz w:val="48"/>
          <w:szCs w:val="48"/>
        </w:rPr>
      </w:pPr>
      <w:r w:rsidRPr="00407180">
        <w:rPr>
          <w:sz w:val="48"/>
          <w:szCs w:val="48"/>
        </w:rPr>
        <w:t xml:space="preserve">Сайт </w:t>
      </w:r>
      <w:r w:rsidRPr="00407180">
        <w:rPr>
          <w:sz w:val="48"/>
          <w:szCs w:val="48"/>
          <w:lang w:val="en-US"/>
        </w:rPr>
        <w:t>Visual</w:t>
      </w:r>
      <w:r w:rsidRPr="00407180">
        <w:rPr>
          <w:sz w:val="48"/>
          <w:szCs w:val="48"/>
        </w:rPr>
        <w:t xml:space="preserve"> </w:t>
      </w:r>
      <w:r w:rsidRPr="00407180">
        <w:rPr>
          <w:sz w:val="48"/>
          <w:szCs w:val="48"/>
          <w:lang w:val="en-US"/>
        </w:rPr>
        <w:t>Statistics</w:t>
      </w:r>
      <w:r w:rsidRPr="00407180">
        <w:rPr>
          <w:sz w:val="48"/>
          <w:szCs w:val="48"/>
        </w:rPr>
        <w:t xml:space="preserve"> (визуальные статистики).</w:t>
      </w:r>
    </w:p>
    <w:p w:rsidR="00407180" w:rsidRDefault="00407180" w:rsidP="00407180">
      <w:pPr>
        <w:rPr>
          <w:sz w:val="52"/>
          <w:szCs w:val="52"/>
        </w:rPr>
      </w:pPr>
    </w:p>
    <w:p w:rsidR="00407180" w:rsidRDefault="00407180" w:rsidP="00407180">
      <w:pPr>
        <w:rPr>
          <w:sz w:val="32"/>
          <w:szCs w:val="32"/>
        </w:rPr>
      </w:pPr>
      <w:r>
        <w:rPr>
          <w:sz w:val="32"/>
          <w:szCs w:val="32"/>
        </w:rPr>
        <w:t>При открытии сайта Вас встречает понятный красивый интерфейс</w:t>
      </w:r>
      <w:r w:rsidR="00ED5707">
        <w:rPr>
          <w:sz w:val="32"/>
          <w:szCs w:val="32"/>
        </w:rPr>
        <w:t>.</w:t>
      </w:r>
    </w:p>
    <w:p w:rsidR="00ED5707" w:rsidRDefault="00ED5707" w:rsidP="00ED5707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B395D25">
            <wp:extent cx="5937885" cy="33407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650ABD" w:rsidRDefault="00650ABD" w:rsidP="00ED5707">
      <w:pPr>
        <w:jc w:val="center"/>
        <w:rPr>
          <w:sz w:val="32"/>
          <w:szCs w:val="32"/>
        </w:rPr>
      </w:pPr>
    </w:p>
    <w:p w:rsidR="00650ABD" w:rsidRDefault="00650ABD" w:rsidP="00ED5707">
      <w:pPr>
        <w:jc w:val="center"/>
        <w:rPr>
          <w:sz w:val="32"/>
          <w:szCs w:val="32"/>
        </w:rPr>
      </w:pPr>
    </w:p>
    <w:p w:rsidR="00650ABD" w:rsidRDefault="00650ABD" w:rsidP="00ED570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682C00D" wp14:editId="410E98DA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ABD" w:rsidRDefault="00650ABD" w:rsidP="00ED5707">
      <w:pPr>
        <w:jc w:val="center"/>
        <w:rPr>
          <w:sz w:val="32"/>
          <w:szCs w:val="32"/>
        </w:rPr>
      </w:pPr>
    </w:p>
    <w:p w:rsidR="00ED5707" w:rsidRDefault="00ED5707" w:rsidP="00ED5707">
      <w:pPr>
        <w:rPr>
          <w:sz w:val="32"/>
          <w:szCs w:val="32"/>
        </w:rPr>
      </w:pPr>
      <w:r>
        <w:rPr>
          <w:sz w:val="32"/>
          <w:szCs w:val="32"/>
        </w:rPr>
        <w:t xml:space="preserve">Чтобы совершить вход, Вам необходимо пройти регистрацию. Все зарегистрированные аккаунты хранятся в базе данных, поэтому невозможно зарегистрировать один и тот же аккаунт дважды. </w:t>
      </w:r>
    </w:p>
    <w:p w:rsidR="00ED5707" w:rsidRDefault="00ED5707" w:rsidP="00ED570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5707" w:rsidRDefault="00ED5707" w:rsidP="00ED570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6226175" cy="41950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r="22555" b="37001"/>
                    <a:stretch/>
                  </pic:blipFill>
                  <pic:spPr bwMode="auto">
                    <a:xfrm>
                      <a:off x="0" y="0"/>
                      <a:ext cx="6276330" cy="42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5707" w:rsidRDefault="00ED5707" w:rsidP="00ED5707">
      <w:pPr>
        <w:rPr>
          <w:sz w:val="32"/>
          <w:szCs w:val="32"/>
        </w:rPr>
      </w:pPr>
      <w:r>
        <w:rPr>
          <w:sz w:val="32"/>
          <w:szCs w:val="32"/>
        </w:rPr>
        <w:lastRenderedPageBreak/>
        <w:t>Если же Вы уже зарегистрированный пользователь</w:t>
      </w:r>
      <w:r w:rsidR="00650ABD">
        <w:rPr>
          <w:sz w:val="32"/>
          <w:szCs w:val="32"/>
        </w:rPr>
        <w:t xml:space="preserve">, необходимо совершить вход. Это можно сделать, нажав на яркую кнопку </w:t>
      </w:r>
      <w:r w:rsidR="00650ABD" w:rsidRPr="00650ABD">
        <w:rPr>
          <w:sz w:val="32"/>
          <w:szCs w:val="32"/>
        </w:rPr>
        <w:t>“</w:t>
      </w:r>
      <w:r w:rsidR="00650ABD">
        <w:rPr>
          <w:sz w:val="32"/>
          <w:szCs w:val="32"/>
        </w:rPr>
        <w:t>Войти</w:t>
      </w:r>
      <w:r w:rsidR="00650ABD" w:rsidRPr="00650ABD">
        <w:rPr>
          <w:sz w:val="32"/>
          <w:szCs w:val="32"/>
        </w:rPr>
        <w:t>”</w:t>
      </w:r>
      <w:r w:rsidR="00650ABD">
        <w:rPr>
          <w:sz w:val="32"/>
          <w:szCs w:val="32"/>
        </w:rPr>
        <w:t xml:space="preserve"> по середине, или на аналогичную надпись в правом верхнем углу, или снизу.</w:t>
      </w:r>
    </w:p>
    <w:p w:rsidR="00650ABD" w:rsidRDefault="00650ABD" w:rsidP="00650AB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ABD" w:rsidRDefault="00650ABD" w:rsidP="00650ABD">
      <w:pPr>
        <w:jc w:val="center"/>
        <w:rPr>
          <w:sz w:val="32"/>
          <w:szCs w:val="32"/>
        </w:rPr>
      </w:pPr>
    </w:p>
    <w:p w:rsidR="00650ABD" w:rsidRDefault="00650ABD" w:rsidP="00650ABD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780451" cy="2914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6" r="21593" b="48974"/>
                    <a:stretch/>
                  </pic:blipFill>
                  <pic:spPr bwMode="auto">
                    <a:xfrm>
                      <a:off x="0" y="0"/>
                      <a:ext cx="5792802" cy="29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50ABD" w:rsidRDefault="00650ABD" w:rsidP="00650ABD">
      <w:pPr>
        <w:rPr>
          <w:sz w:val="32"/>
          <w:szCs w:val="32"/>
        </w:rPr>
      </w:pPr>
      <w:r w:rsidRPr="00650ABD">
        <w:rPr>
          <w:sz w:val="32"/>
          <w:szCs w:val="32"/>
        </w:rPr>
        <w:t>При авторизации можно подключить функцию “Запомнить меня”, тогда Вам не придётся каждый раз заново вводить свои данные.</w:t>
      </w:r>
    </w:p>
    <w:p w:rsidR="00650ABD" w:rsidRDefault="00650ABD" w:rsidP="00650ABD">
      <w:pPr>
        <w:rPr>
          <w:sz w:val="32"/>
          <w:szCs w:val="32"/>
        </w:rPr>
      </w:pPr>
    </w:p>
    <w:p w:rsidR="00650ABD" w:rsidRDefault="00650ABD" w:rsidP="00650ABD">
      <w:pPr>
        <w:rPr>
          <w:sz w:val="32"/>
          <w:szCs w:val="32"/>
        </w:rPr>
      </w:pPr>
      <w:r w:rsidRPr="00650ABD">
        <w:rPr>
          <w:sz w:val="32"/>
          <w:szCs w:val="32"/>
        </w:rPr>
        <w:lastRenderedPageBreak/>
        <w:t>Далее открывается возможность переходить по ссылкам и посмотреть графики на тему населения, инвестиций и рынка труда, а также прочитать пару актуальных фактов на эти темы.</w:t>
      </w:r>
    </w:p>
    <w:p w:rsidR="00650ABD" w:rsidRDefault="00650ABD" w:rsidP="00650AB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6216650" cy="349674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52" cy="35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ABD" w:rsidRDefault="00650ABD" w:rsidP="00650ABD">
      <w:pPr>
        <w:jc w:val="center"/>
        <w:rPr>
          <w:sz w:val="32"/>
          <w:szCs w:val="32"/>
        </w:rPr>
      </w:pPr>
    </w:p>
    <w:p w:rsidR="00650ABD" w:rsidRDefault="00650ABD" w:rsidP="00650ABD">
      <w:pPr>
        <w:rPr>
          <w:sz w:val="32"/>
          <w:szCs w:val="32"/>
        </w:rPr>
      </w:pPr>
      <w:r w:rsidRPr="00650ABD">
        <w:rPr>
          <w:sz w:val="32"/>
          <w:szCs w:val="32"/>
        </w:rPr>
        <w:t>Каждый раздел может показать статистику по России в общем, а также по Москве и Тульской области.</w:t>
      </w:r>
    </w:p>
    <w:p w:rsidR="00650ABD" w:rsidRDefault="00650ABD" w:rsidP="00650AB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31A34368" wp14:editId="58435163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0ABD" w:rsidRDefault="00650ABD" w:rsidP="00650ABD">
      <w:pPr>
        <w:rPr>
          <w:sz w:val="32"/>
          <w:szCs w:val="32"/>
        </w:rPr>
      </w:pPr>
    </w:p>
    <w:p w:rsidR="00650ABD" w:rsidRDefault="00650ABD" w:rsidP="00650AB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ABD" w:rsidRDefault="00650ABD" w:rsidP="00650ABD">
      <w:pPr>
        <w:rPr>
          <w:sz w:val="32"/>
          <w:szCs w:val="32"/>
        </w:rPr>
      </w:pPr>
      <w:r>
        <w:rPr>
          <w:noProof/>
        </w:rPr>
        <w:drawing>
          <wp:inline distT="0" distB="0" distL="0" distR="0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0ABD" w:rsidRDefault="00650ABD" w:rsidP="00650ABD">
      <w:pPr>
        <w:rPr>
          <w:sz w:val="32"/>
          <w:szCs w:val="32"/>
        </w:rPr>
      </w:pPr>
    </w:p>
    <w:p w:rsidR="00C6660B" w:rsidRDefault="00C6660B" w:rsidP="00650ABD">
      <w:pPr>
        <w:rPr>
          <w:sz w:val="32"/>
          <w:szCs w:val="32"/>
        </w:rPr>
      </w:pPr>
    </w:p>
    <w:p w:rsidR="00C6660B" w:rsidRDefault="00C6660B" w:rsidP="00650ABD">
      <w:pPr>
        <w:rPr>
          <w:sz w:val="32"/>
          <w:szCs w:val="32"/>
        </w:rPr>
      </w:pPr>
    </w:p>
    <w:p w:rsidR="00C6660B" w:rsidRDefault="00C6660B" w:rsidP="00650ABD">
      <w:pPr>
        <w:rPr>
          <w:sz w:val="32"/>
          <w:szCs w:val="32"/>
        </w:rPr>
      </w:pPr>
    </w:p>
    <w:p w:rsidR="00C6660B" w:rsidRDefault="00C6660B" w:rsidP="00650ABD">
      <w:pPr>
        <w:rPr>
          <w:sz w:val="32"/>
          <w:szCs w:val="32"/>
        </w:rPr>
      </w:pPr>
    </w:p>
    <w:p w:rsidR="00C6660B" w:rsidRDefault="00C6660B" w:rsidP="00650ABD">
      <w:pPr>
        <w:rPr>
          <w:sz w:val="32"/>
          <w:szCs w:val="32"/>
        </w:rPr>
      </w:pPr>
      <w:r>
        <w:rPr>
          <w:sz w:val="32"/>
          <w:szCs w:val="32"/>
        </w:rPr>
        <w:lastRenderedPageBreak/>
        <w:t>Нажав на любой из разделов, Вы получаете наглядную картинку изменений положения дел по выбранной теме за последние года.</w:t>
      </w:r>
    </w:p>
    <w:p w:rsidR="00C6660B" w:rsidRDefault="00C6660B" w:rsidP="00650ABD">
      <w:pPr>
        <w:rPr>
          <w:sz w:val="32"/>
          <w:szCs w:val="32"/>
        </w:rPr>
      </w:pPr>
      <w:r w:rsidRPr="00C6660B">
        <w:rPr>
          <w:sz w:val="32"/>
          <w:szCs w:val="32"/>
        </w:rPr>
        <w:drawing>
          <wp:inline distT="0" distB="0" distL="0" distR="0" wp14:anchorId="1457903E" wp14:editId="4D333986">
            <wp:extent cx="6013735" cy="3333750"/>
            <wp:effectExtent l="0" t="0" r="6350" b="0"/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EC505D5-DD34-4134-B6F7-BB568536F3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EC505D5-DD34-4134-B6F7-BB568536F3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" b="3609"/>
                    <a:stretch/>
                  </pic:blipFill>
                  <pic:spPr>
                    <a:xfrm>
                      <a:off x="0" y="0"/>
                      <a:ext cx="6026133" cy="33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0B" w:rsidRDefault="00C6660B" w:rsidP="00650ABD">
      <w:pPr>
        <w:rPr>
          <w:sz w:val="32"/>
          <w:szCs w:val="32"/>
        </w:rPr>
      </w:pPr>
      <w:r>
        <w:rPr>
          <w:sz w:val="32"/>
          <w:szCs w:val="32"/>
        </w:rPr>
        <w:t>В</w:t>
      </w:r>
      <w:r w:rsidRPr="00C6660B">
        <w:rPr>
          <w:sz w:val="32"/>
          <w:szCs w:val="32"/>
        </w:rPr>
        <w:t>ся информация визуализирована и представляется пользователю через подобные диаграммы.</w:t>
      </w:r>
      <w:r>
        <w:rPr>
          <w:sz w:val="32"/>
          <w:szCs w:val="32"/>
        </w:rPr>
        <w:t xml:space="preserve"> Подведя курсор к любому столбцу, Вы можете увидеть появляющийся ярлык, на котором продублирована информация о соответствующем столбике.</w:t>
      </w:r>
    </w:p>
    <w:p w:rsidR="00C6660B" w:rsidRDefault="00C6660B" w:rsidP="00650ABD">
      <w:pPr>
        <w:rPr>
          <w:sz w:val="32"/>
          <w:szCs w:val="32"/>
        </w:rPr>
      </w:pPr>
      <w:r w:rsidRPr="00C6660B">
        <w:rPr>
          <w:sz w:val="32"/>
          <w:szCs w:val="32"/>
        </w:rPr>
        <w:drawing>
          <wp:inline distT="0" distB="0" distL="0" distR="0" wp14:anchorId="425B247C" wp14:editId="3D937001">
            <wp:extent cx="5000173" cy="2228850"/>
            <wp:effectExtent l="0" t="0" r="0" b="0"/>
            <wp:docPr id="1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EC505D5-DD34-4134-B6F7-BB568536F3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EC505D5-DD34-4134-B6F7-BB568536F3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25" t="49079" r="40087" b="29295"/>
                    <a:stretch/>
                  </pic:blipFill>
                  <pic:spPr bwMode="auto">
                    <a:xfrm>
                      <a:off x="0" y="0"/>
                      <a:ext cx="5008237" cy="223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2A10" w:rsidRDefault="009D2A10" w:rsidP="00650ABD">
      <w:pPr>
        <w:rPr>
          <w:sz w:val="32"/>
          <w:szCs w:val="32"/>
        </w:rPr>
      </w:pPr>
    </w:p>
    <w:p w:rsidR="00C6660B" w:rsidRDefault="00C6660B" w:rsidP="00650ABD">
      <w:pPr>
        <w:rPr>
          <w:sz w:val="32"/>
          <w:szCs w:val="32"/>
        </w:rPr>
      </w:pPr>
      <w:r>
        <w:rPr>
          <w:sz w:val="32"/>
          <w:szCs w:val="32"/>
        </w:rPr>
        <w:t xml:space="preserve">При закрытии сайта, Вы автоматически выходите из аккаунта, только если не была нажата функция </w:t>
      </w:r>
      <w:r w:rsidRPr="00650ABD">
        <w:rPr>
          <w:sz w:val="32"/>
          <w:szCs w:val="32"/>
        </w:rPr>
        <w:t>“Запомнить меня”</w:t>
      </w:r>
      <w:r>
        <w:rPr>
          <w:sz w:val="32"/>
          <w:szCs w:val="32"/>
        </w:rPr>
        <w:t>.</w:t>
      </w:r>
    </w:p>
    <w:p w:rsidR="009D2A10" w:rsidRDefault="009D2A10" w:rsidP="00650ABD">
      <w:pPr>
        <w:rPr>
          <w:sz w:val="32"/>
          <w:szCs w:val="32"/>
        </w:rPr>
      </w:pPr>
    </w:p>
    <w:p w:rsidR="009D2A10" w:rsidRPr="009D2A10" w:rsidRDefault="00C6660B" w:rsidP="00650ABD">
      <w:pPr>
        <w:rPr>
          <w:sz w:val="36"/>
          <w:szCs w:val="36"/>
        </w:rPr>
      </w:pPr>
      <w:r w:rsidRPr="009D2A10">
        <w:rPr>
          <w:sz w:val="36"/>
          <w:szCs w:val="36"/>
        </w:rPr>
        <w:lastRenderedPageBreak/>
        <w:t xml:space="preserve">Проект также находится в облаке </w:t>
      </w:r>
      <w:r w:rsidRPr="009D2A10">
        <w:rPr>
          <w:sz w:val="36"/>
          <w:szCs w:val="36"/>
          <w:lang w:val="en-US"/>
        </w:rPr>
        <w:t>Heroku</w:t>
      </w:r>
      <w:r w:rsidRPr="009D2A10">
        <w:rPr>
          <w:sz w:val="36"/>
          <w:szCs w:val="36"/>
        </w:rPr>
        <w:t xml:space="preserve">. </w:t>
      </w:r>
      <w:r w:rsidRPr="00C6660B">
        <w:rPr>
          <w:sz w:val="36"/>
          <w:szCs w:val="36"/>
        </w:rPr>
        <w:t xml:space="preserve">Ссылка на </w:t>
      </w:r>
      <w:r w:rsidRPr="00C6660B">
        <w:rPr>
          <w:sz w:val="36"/>
          <w:szCs w:val="36"/>
          <w:lang w:val="en-US"/>
        </w:rPr>
        <w:t>Heroku</w:t>
      </w:r>
      <w:r w:rsidRPr="00C6660B">
        <w:rPr>
          <w:sz w:val="36"/>
          <w:szCs w:val="36"/>
        </w:rPr>
        <w:t xml:space="preserve">: </w:t>
      </w:r>
      <w:hyperlink r:id="rId16" w:history="1">
        <w:r w:rsidR="009D2A10" w:rsidRPr="00C6660B">
          <w:rPr>
            <w:rStyle w:val="a3"/>
            <w:sz w:val="36"/>
            <w:szCs w:val="36"/>
            <w:lang w:val="en-US"/>
          </w:rPr>
          <w:t>https</w:t>
        </w:r>
        <w:r w:rsidR="009D2A10" w:rsidRPr="00C6660B">
          <w:rPr>
            <w:rStyle w:val="a3"/>
            <w:sz w:val="36"/>
            <w:szCs w:val="36"/>
          </w:rPr>
          <w:t>://</w:t>
        </w:r>
        <w:r w:rsidR="009D2A10" w:rsidRPr="00C6660B">
          <w:rPr>
            <w:rStyle w:val="a3"/>
            <w:sz w:val="36"/>
            <w:szCs w:val="36"/>
            <w:lang w:val="en-US"/>
          </w:rPr>
          <w:t>dashboard</w:t>
        </w:r>
        <w:r w:rsidR="009D2A10" w:rsidRPr="00C6660B">
          <w:rPr>
            <w:rStyle w:val="a3"/>
            <w:sz w:val="36"/>
            <w:szCs w:val="36"/>
          </w:rPr>
          <w:t>.</w:t>
        </w:r>
        <w:r w:rsidR="009D2A10" w:rsidRPr="00C6660B">
          <w:rPr>
            <w:rStyle w:val="a3"/>
            <w:sz w:val="36"/>
            <w:szCs w:val="36"/>
            <w:lang w:val="en-US"/>
          </w:rPr>
          <w:t>heroku</w:t>
        </w:r>
        <w:r w:rsidR="009D2A10" w:rsidRPr="00C6660B">
          <w:rPr>
            <w:rStyle w:val="a3"/>
            <w:sz w:val="36"/>
            <w:szCs w:val="36"/>
          </w:rPr>
          <w:t>.</w:t>
        </w:r>
        <w:r w:rsidR="009D2A10" w:rsidRPr="00C6660B">
          <w:rPr>
            <w:rStyle w:val="a3"/>
            <w:sz w:val="36"/>
            <w:szCs w:val="36"/>
            <w:lang w:val="en-US"/>
          </w:rPr>
          <w:t>com</w:t>
        </w:r>
        <w:r w:rsidR="009D2A10" w:rsidRPr="00C6660B">
          <w:rPr>
            <w:rStyle w:val="a3"/>
            <w:sz w:val="36"/>
            <w:szCs w:val="36"/>
          </w:rPr>
          <w:t>/</w:t>
        </w:r>
        <w:r w:rsidR="009D2A10" w:rsidRPr="00C6660B">
          <w:rPr>
            <w:rStyle w:val="a3"/>
            <w:sz w:val="36"/>
            <w:szCs w:val="36"/>
            <w:lang w:val="en-US"/>
          </w:rPr>
          <w:t>apps</w:t>
        </w:r>
        <w:r w:rsidR="009D2A10" w:rsidRPr="00C6660B">
          <w:rPr>
            <w:rStyle w:val="a3"/>
            <w:sz w:val="36"/>
            <w:szCs w:val="36"/>
          </w:rPr>
          <w:t>/</w:t>
        </w:r>
        <w:r w:rsidR="009D2A10" w:rsidRPr="00C6660B">
          <w:rPr>
            <w:rStyle w:val="a3"/>
            <w:sz w:val="36"/>
            <w:szCs w:val="36"/>
            <w:lang w:val="en-US"/>
          </w:rPr>
          <w:t>visual</w:t>
        </w:r>
        <w:r w:rsidR="009D2A10" w:rsidRPr="00C6660B">
          <w:rPr>
            <w:rStyle w:val="a3"/>
            <w:sz w:val="36"/>
            <w:szCs w:val="36"/>
          </w:rPr>
          <w:t>-</w:t>
        </w:r>
        <w:r w:rsidR="009D2A10" w:rsidRPr="00C6660B">
          <w:rPr>
            <w:rStyle w:val="a3"/>
            <w:sz w:val="36"/>
            <w:szCs w:val="36"/>
            <w:lang w:val="en-US"/>
          </w:rPr>
          <w:t>statistics</w:t>
        </w:r>
        <w:r w:rsidR="009D2A10" w:rsidRPr="00C6660B">
          <w:rPr>
            <w:rStyle w:val="a3"/>
            <w:sz w:val="36"/>
            <w:szCs w:val="36"/>
          </w:rPr>
          <w:t>/</w:t>
        </w:r>
        <w:r w:rsidR="009D2A10" w:rsidRPr="00C6660B">
          <w:rPr>
            <w:rStyle w:val="a3"/>
            <w:sz w:val="36"/>
            <w:szCs w:val="36"/>
            <w:lang w:val="en-US"/>
          </w:rPr>
          <w:t>deploy</w:t>
        </w:r>
        <w:r w:rsidR="009D2A10" w:rsidRPr="00C6660B">
          <w:rPr>
            <w:rStyle w:val="a3"/>
            <w:sz w:val="36"/>
            <w:szCs w:val="36"/>
          </w:rPr>
          <w:t>/</w:t>
        </w:r>
        <w:r w:rsidR="009D2A10" w:rsidRPr="00C6660B">
          <w:rPr>
            <w:rStyle w:val="a3"/>
            <w:sz w:val="36"/>
            <w:szCs w:val="36"/>
            <w:lang w:val="en-US"/>
          </w:rPr>
          <w:t>github</w:t>
        </w:r>
      </w:hyperlink>
    </w:p>
    <w:p w:rsidR="00650ABD" w:rsidRPr="009D2A10" w:rsidRDefault="00C6660B" w:rsidP="00650ABD">
      <w:pPr>
        <w:rPr>
          <w:sz w:val="36"/>
          <w:szCs w:val="36"/>
        </w:rPr>
      </w:pPr>
      <w:r w:rsidRPr="009D2A10">
        <w:rPr>
          <w:sz w:val="36"/>
          <w:szCs w:val="36"/>
        </w:rPr>
        <w:t xml:space="preserve">  </w:t>
      </w:r>
    </w:p>
    <w:sectPr w:rsidR="00650ABD" w:rsidRPr="009D2A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180"/>
    <w:rsid w:val="00407180"/>
    <w:rsid w:val="00573EBF"/>
    <w:rsid w:val="00650ABD"/>
    <w:rsid w:val="009D2A10"/>
    <w:rsid w:val="00C6660B"/>
    <w:rsid w:val="00ED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303FF6"/>
  <w15:chartTrackingRefBased/>
  <w15:docId w15:val="{FEAF9486-6080-4122-BD48-B5BA20CB0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D2A1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D2A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89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dashboard.heroku.com/apps/visual-statistics/deploy/github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408</TotalTime>
  <Pages>1</Pages>
  <Words>235</Words>
  <Characters>1346</Characters>
  <Application>Microsoft Office Word</Application>
  <DocSecurity>0</DocSecurity>
  <Lines>11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</dc:creator>
  <cp:keywords/>
  <dc:description/>
  <cp:lastModifiedBy>Ксюша</cp:lastModifiedBy>
  <cp:revision>2</cp:revision>
  <dcterms:created xsi:type="dcterms:W3CDTF">2020-05-09T16:34:00Z</dcterms:created>
  <dcterms:modified xsi:type="dcterms:W3CDTF">2020-05-09T23:22:00Z</dcterms:modified>
</cp:coreProperties>
</file>